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3</w:t>
        <w:br/>
        <w:br/>
        <w:t>newmtl 发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https://wiki.biligame.com/klbq/Special:FilePath/T_Michele_Hair_D_109.png</w:t>
        <w:br/>
        <w:br/>
        <w:t>newmtl 皮带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https://wiki.biligame.com/klbq/Special:FilePath/T_Michele_Body_D_109.png</w:t>
        <w:br/>
        <w:br/>
        <w:t>newmtl 表情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https://wiki.biligame.com/klbq/Special:FilePath/T_Michele_Face.png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