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6B" w:rsidRDefault="00334A6B" w:rsidP="00334A6B">
      <w:pPr>
        <w:pStyle w:val="a3"/>
        <w:rPr>
          <w:rFonts w:hint="eastAsia"/>
        </w:rPr>
      </w:pPr>
      <w:hyperlink r:id="rId4" w:history="1">
        <w:r>
          <w:rPr>
            <w:rStyle w:val="a4"/>
          </w:rPr>
          <w:t>交通：传送功能</w:t>
        </w:r>
      </w:hyperlink>
    </w:p>
    <w:p w:rsidR="00334A6B" w:rsidRDefault="00334A6B">
      <w:pPr>
        <w:rPr>
          <w:rFonts w:hint="eastAsia"/>
        </w:rPr>
      </w:pPr>
    </w:p>
    <w:p w:rsidR="00334A6B" w:rsidRDefault="00334A6B">
      <w:r>
        <w:rPr>
          <w:rFonts w:hint="eastAsia"/>
        </w:rPr>
        <w:t>仙府传送门-1</w:t>
      </w:r>
    </w:p>
    <w:p w:rsidR="00334A6B" w:rsidRDefault="00334A6B">
      <w:r>
        <w:rPr>
          <w:rFonts w:hint="eastAsia"/>
        </w:rPr>
        <w:t>归返真灵符·仙府</w:t>
      </w:r>
      <w:r w:rsidR="00A6030B">
        <w:rPr>
          <w:rFonts w:hint="eastAsia"/>
        </w:rPr>
        <w:t>（十分钟</w:t>
      </w:r>
      <w:r w:rsidR="00A6030B">
        <w:t>CD）</w:t>
      </w:r>
    </w:p>
    <w:p w:rsidR="00334A6B" w:rsidRDefault="00334A6B" w:rsidP="00334A6B">
      <w:r>
        <w:rPr>
          <w:noProof/>
        </w:rPr>
        <w:drawing>
          <wp:inline distT="0" distB="0" distL="0" distR="0" wp14:anchorId="779118BB" wp14:editId="77E5C8EF">
            <wp:extent cx="2667000" cy="2819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A6B">
        <w:t xml:space="preserve"> </w:t>
      </w:r>
    </w:p>
    <w:p w:rsidR="00334A6B" w:rsidRDefault="00334A6B" w:rsidP="00334A6B">
      <w:r>
        <w:rPr>
          <w:rFonts w:hint="eastAsia"/>
        </w:rPr>
        <w:t>使用时，将当前位置设置为“复返点”。</w:t>
      </w:r>
    </w:p>
    <w:p w:rsidR="00334A6B" w:rsidRDefault="0064140C" w:rsidP="00334A6B">
      <w:r>
        <w:rPr>
          <w:rFonts w:hint="eastAsia"/>
        </w:rPr>
        <w:t>一次性，</w:t>
      </w:r>
      <w:r w:rsidR="00334A6B">
        <w:rPr>
          <w:rFonts w:hint="eastAsia"/>
        </w:rPr>
        <w:t>设置一次后，只能复返一次。</w:t>
      </w:r>
    </w:p>
    <w:p w:rsidR="00334A6B" w:rsidRDefault="00334A6B" w:rsidP="00334A6B">
      <w:pPr>
        <w:rPr>
          <w:rFonts w:hint="eastAsia"/>
        </w:rPr>
      </w:pPr>
      <w:r>
        <w:rPr>
          <w:rFonts w:hint="eastAsia"/>
        </w:rPr>
        <w:t>临时使用：背包满，需要去中心岛仓库放东西，兑换</w:t>
      </w:r>
      <w:r>
        <w:rPr>
          <w:rFonts w:hint="eastAsia"/>
        </w:rPr>
        <w:t>生金兽</w:t>
      </w:r>
      <w:r>
        <w:rPr>
          <w:rFonts w:hint="eastAsia"/>
        </w:rPr>
        <w:t>。</w:t>
      </w:r>
    </w:p>
    <w:p w:rsidR="00334A6B" w:rsidRDefault="00334A6B" w:rsidP="00334A6B"/>
    <w:p w:rsidR="00334A6B" w:rsidRDefault="00334A6B" w:rsidP="00334A6B">
      <w:r>
        <w:rPr>
          <w:rFonts w:hint="eastAsia"/>
        </w:rPr>
        <w:t>仙府传送门-2</w:t>
      </w:r>
    </w:p>
    <w:p w:rsidR="00334A6B" w:rsidRDefault="00334A6B" w:rsidP="00334A6B">
      <w:r>
        <w:rPr>
          <w:rFonts w:hint="eastAsia"/>
        </w:rPr>
        <w:t>回川入世符</w:t>
      </w:r>
      <w:r w:rsidR="00A6030B">
        <w:rPr>
          <w:rFonts w:hint="eastAsia"/>
        </w:rPr>
        <w:t>（五分钟C</w:t>
      </w:r>
      <w:r w:rsidR="00A6030B">
        <w:t>D</w:t>
      </w:r>
      <w:r w:rsidR="00A6030B">
        <w:rPr>
          <w:rFonts w:hint="eastAsia"/>
        </w:rPr>
        <w:t>）</w:t>
      </w:r>
    </w:p>
    <w:p w:rsidR="00334A6B" w:rsidRDefault="00334A6B" w:rsidP="00334A6B">
      <w:pPr>
        <w:rPr>
          <w:rFonts w:hint="eastAsia"/>
        </w:rPr>
      </w:pPr>
      <w:r>
        <w:rPr>
          <w:noProof/>
        </w:rPr>
        <w:drawing>
          <wp:inline distT="0" distB="0" distL="0" distR="0" wp14:anchorId="2C0358AD" wp14:editId="176D9F72">
            <wp:extent cx="2657475" cy="2428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6B" w:rsidRDefault="00334A6B" w:rsidP="00334A6B">
      <w:r>
        <w:rPr>
          <w:rFonts w:hint="eastAsia"/>
        </w:rPr>
        <w:t>使用时，将当前位置设置为“复返点”。</w:t>
      </w:r>
    </w:p>
    <w:p w:rsidR="00334A6B" w:rsidRDefault="0064140C" w:rsidP="00334A6B">
      <w:pPr>
        <w:rPr>
          <w:rFonts w:hint="eastAsia"/>
        </w:rPr>
      </w:pPr>
      <w:r>
        <w:rPr>
          <w:rFonts w:hint="eastAsia"/>
        </w:rPr>
        <w:t>可重复利用，</w:t>
      </w:r>
      <w:r w:rsidR="00334A6B">
        <w:rPr>
          <w:rFonts w:hint="eastAsia"/>
        </w:rPr>
        <w:t>设置一次后，没在其他位置使用，可以一直返回最后设置的“复返点”。</w:t>
      </w:r>
    </w:p>
    <w:p w:rsidR="00334A6B" w:rsidRPr="00334A6B" w:rsidRDefault="0064140C">
      <w:pPr>
        <w:rPr>
          <w:rFonts w:hint="eastAsia"/>
        </w:rPr>
      </w:pPr>
      <w:r>
        <w:rPr>
          <w:rFonts w:hint="eastAsia"/>
        </w:rPr>
        <w:t>丢到大地图传送点，或者B</w:t>
      </w:r>
      <w:r>
        <w:t>OSS</w:t>
      </w:r>
      <w:r>
        <w:rPr>
          <w:rFonts w:hint="eastAsia"/>
        </w:rPr>
        <w:t>点，博物商店。</w:t>
      </w:r>
    </w:p>
    <w:p w:rsidR="00334A6B" w:rsidRDefault="00334A6B"/>
    <w:p w:rsidR="00334A6B" w:rsidRDefault="00334A6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DA28541" wp14:editId="1E90135D">
            <wp:extent cx="3228975" cy="17240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6B" w:rsidRDefault="0064140C">
      <w:r>
        <w:rPr>
          <w:rFonts w:hint="eastAsia"/>
        </w:rPr>
        <w:t>第三项为一次性传送点【归返真灵符】</w:t>
      </w:r>
    </w:p>
    <w:p w:rsidR="0064140C" w:rsidRDefault="0064140C">
      <w:r>
        <w:rPr>
          <w:rFonts w:hint="eastAsia"/>
        </w:rPr>
        <w:t>第四项为可重复使用传送点【回传入世符】</w:t>
      </w:r>
    </w:p>
    <w:p w:rsidR="001B673F" w:rsidRDefault="001B673F"/>
    <w:p w:rsidR="001B673F" w:rsidRDefault="001B673F"/>
    <w:p w:rsidR="001B673F" w:rsidRDefault="001B673F"/>
    <w:p w:rsidR="001B673F" w:rsidRDefault="001B673F">
      <w:pPr>
        <w:rPr>
          <w:rFonts w:hint="eastAsia"/>
        </w:rPr>
      </w:pPr>
      <w:bookmarkStart w:id="0" w:name="_GoBack"/>
      <w:bookmarkEnd w:id="0"/>
    </w:p>
    <w:sectPr w:rsidR="001B6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6B"/>
    <w:rsid w:val="001B673F"/>
    <w:rsid w:val="00334A6B"/>
    <w:rsid w:val="0064140C"/>
    <w:rsid w:val="00A6030B"/>
    <w:rsid w:val="00B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CF3F"/>
  <w15:chartTrackingRefBased/>
  <w15:docId w15:val="{DD6F0619-D4FF-49B3-9423-97CD1BE9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A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4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notion.so/d0275455027f4358a418721cc901c9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文城</dc:creator>
  <cp:keywords/>
  <dc:description/>
  <cp:lastModifiedBy>许 文城</cp:lastModifiedBy>
  <cp:revision>4</cp:revision>
  <dcterms:created xsi:type="dcterms:W3CDTF">2019-11-27T03:03:00Z</dcterms:created>
  <dcterms:modified xsi:type="dcterms:W3CDTF">2019-11-27T03:13:00Z</dcterms:modified>
</cp:coreProperties>
</file>